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media/image1.tif" ContentType="image/tif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principale"/>
        <w:spacing w:before="432" w:after="0"/>
        <w:rPr>
          <w:rFonts w:ascii="Palatino" w:hAnsi="Palatino"/>
        </w:rPr>
      </w:pPr>
      <w:r>
        <w:rPr>
          <w:rFonts w:ascii="Palatino" w:hAnsi="Palatino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93345" cy="247650"/>
                <wp:effectExtent l="0" t="0" r="0" b="0"/>
                <wp:wrapSquare wrapText="largest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2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15" w:after="115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508.55pt;margin-top:0.05pt;width:7.25pt;height:19.4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115" w:after="115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5760" w:right="0" w:hanging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</w:t>
      </w:r>
      <w:r>
        <w:rPr>
          <w:rStyle w:val="CollegamentoInternet"/>
          <w:rFonts w:ascii="Palatino" w:hAnsi="Palatino"/>
          <w:sz w:val="22"/>
          <w:szCs w:val="22"/>
        </w:rPr>
        <w:t>.............</w:t>
      </w:r>
    </w:p>
    <w:p>
      <w:pPr>
        <w:pStyle w:val="Normal"/>
        <w:ind w:left="5040" w:right="0" w:firstLine="720"/>
        <w:jc w:val="both"/>
        <w:rPr/>
      </w:pPr>
      <w:r>
        <w:rPr>
          <w:rStyle w:val="CollegamentoInternet"/>
          <w:color w:val="auto"/>
          <w:sz w:val="22"/>
          <w:szCs w:val="22"/>
          <w:u w:val="none"/>
        </w:rPr>
        <w:t>e p. c.</w:t>
        <w:tab/>
        <w:t>Al Direttore Generale INFN</w:t>
      </w:r>
    </w:p>
    <w:p>
      <w:pPr>
        <w:pStyle w:val="Normal"/>
        <w:ind w:left="5040" w:right="0" w:firstLine="720"/>
        <w:jc w:val="both"/>
        <w:rPr/>
      </w:pPr>
      <w:r>
        <w:rPr>
          <w:rStyle w:val="CollegamentoInternet"/>
          <w:color w:val="auto"/>
          <w:sz w:val="22"/>
          <w:szCs w:val="22"/>
          <w:u w:val="none"/>
        </w:rPr>
        <w:tab/>
      </w:r>
      <w:hyperlink r:id="rId2">
        <w:r>
          <w:rPr>
            <w:rStyle w:val="CollegamentoInternet"/>
            <w:rFonts w:eastAsia="Times New Roman"/>
            <w:sz w:val="22"/>
            <w:szCs w:val="22"/>
          </w:rPr>
          <w:t>amm.ne.centrale@pec.infn.it</w:t>
        </w:r>
      </w:hyperlink>
    </w:p>
    <w:p>
      <w:pPr>
        <w:pStyle w:val="Normal"/>
        <w:ind w:left="5040" w:right="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Al DPO INFN</w:t>
      </w:r>
    </w:p>
    <w:p>
      <w:pPr>
        <w:pStyle w:val="Normal"/>
        <w:ind w:left="5040" w:right="0" w:firstLine="720"/>
        <w:jc w:val="both"/>
        <w:rPr/>
      </w:pPr>
      <w:r>
        <w:rPr>
          <w:rFonts w:eastAsia="Times New Roman"/>
          <w:sz w:val="22"/>
          <w:szCs w:val="22"/>
        </w:rPr>
        <w:tab/>
      </w:r>
      <w:hyperlink r:id="rId3">
        <w:r>
          <w:rPr>
            <w:rStyle w:val="CollegamentoInternet"/>
            <w:rFonts w:eastAsia="Times New Roman"/>
            <w:sz w:val="22"/>
            <w:szCs w:val="22"/>
          </w:rPr>
          <w:t>dpo@infn.it</w:t>
        </w:r>
      </w:hyperlink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COMUNICAZIONE DI VIOLAZIONE DI DATI PERSONALI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Art. 34 Regolamento UE in materia di protezione dei dati personali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Gentile ………...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La informiamo che in data ……….. siamo venuti a conoscenza di un evento che potrebbe aver coinvolto i Suoi dati personali. </w:t>
      </w:r>
    </w:p>
    <w:p>
      <w:pPr>
        <w:pStyle w:val="Normal"/>
        <w:jc w:val="both"/>
        <w:rPr/>
      </w:pPr>
      <w:r>
        <w:rPr>
          <w:sz w:val="22"/>
          <w:szCs w:val="22"/>
        </w:rPr>
        <w:t>Presumiamo che in data ……..., alle ore ……..., una terza parte non autorizzata abbiamo acquisito i seguenti dati personali relativi alla Sua posizione: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>………………</w:t>
      </w:r>
      <w:r>
        <w:rPr>
          <w:sz w:val="22"/>
          <w:szCs w:val="22"/>
        </w:rPr>
        <w:t>.……….....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>…………………</w:t>
      </w:r>
      <w:r>
        <w:rPr>
          <w:sz w:val="22"/>
          <w:szCs w:val="22"/>
        </w:rPr>
        <w:t>.…….....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Le possibili conseguenze dell'evento sono ……………………………………......</w:t>
      </w:r>
    </w:p>
    <w:p>
      <w:pPr>
        <w:pStyle w:val="Normal"/>
        <w:jc w:val="both"/>
        <w:rPr/>
      </w:pPr>
      <w:r>
        <w:rPr>
          <w:sz w:val="22"/>
          <w:szCs w:val="22"/>
        </w:rPr>
        <w:t>In risposta all'evento, abbiamo adottato le seguenti misure di sicurezza: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2"/>
          <w:szCs w:val="22"/>
        </w:rPr>
        <w:t>…………………</w:t>
      </w:r>
      <w:r>
        <w:rPr>
          <w:sz w:val="22"/>
          <w:szCs w:val="22"/>
        </w:rPr>
        <w:t>...….....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2"/>
          <w:szCs w:val="22"/>
        </w:rPr>
        <w:t>………………</w:t>
      </w:r>
      <w:r>
        <w:rPr>
          <w:sz w:val="22"/>
          <w:szCs w:val="22"/>
        </w:rPr>
        <w:t>...…….....</w:t>
      </w:r>
    </w:p>
    <w:p>
      <w:pPr>
        <w:pStyle w:val="Normal"/>
        <w:jc w:val="both"/>
        <w:rPr/>
      </w:pPr>
      <w:r>
        <w:rPr>
          <w:sz w:val="22"/>
          <w:szCs w:val="22"/>
        </w:rPr>
        <w:t>Per maggiore garanzia, La invitiamo a: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....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2"/>
          <w:szCs w:val="22"/>
        </w:rPr>
        <w:t>………</w:t>
      </w:r>
      <w:r>
        <w:rPr>
          <w:sz w:val="22"/>
          <w:szCs w:val="22"/>
        </w:rPr>
        <w:t>..………………..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Per qualsiasi informazione o chiarimento, può contattare &lt;</w:t>
      </w:r>
      <w:r>
        <w:rPr>
          <w:i/>
          <w:iCs/>
          <w:sz w:val="22"/>
          <w:szCs w:val="22"/>
        </w:rPr>
        <w:t>Nome Cognome</w:t>
      </w:r>
      <w:r>
        <w:rPr>
          <w:sz w:val="22"/>
          <w:szCs w:val="22"/>
        </w:rPr>
        <w:t>&gt;, &lt;</w:t>
      </w:r>
      <w:r>
        <w:rPr>
          <w:sz w:val="22"/>
          <w:szCs w:val="22"/>
          <w:u w:val="single"/>
        </w:rPr>
        <w:t>funzione</w:t>
      </w:r>
      <w:r>
        <w:rPr>
          <w:sz w:val="22"/>
          <w:szCs w:val="22"/>
        </w:rPr>
        <w:t>&gt;, ai seguenti recapiti: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2"/>
          <w:szCs w:val="22"/>
        </w:rPr>
        <w:t>Tel. …………...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2"/>
          <w:szCs w:val="22"/>
        </w:rPr>
        <w:t>Email ……………....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o, in alternativa, il DPO INFN all’email: </w:t>
      </w:r>
      <w:r>
        <w:rPr>
          <w:b/>
          <w:bCs/>
          <w:sz w:val="22"/>
          <w:szCs w:val="22"/>
        </w:rPr>
        <w:t>dpo@infn.it</w:t>
      </w:r>
    </w:p>
    <w:p>
      <w:pPr>
        <w:pStyle w:val="Normal"/>
        <w:ind w:left="5040" w:right="0" w:firstLine="7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040" w:right="0" w:firstLine="720"/>
        <w:rPr/>
      </w:pPr>
      <w:r>
        <w:rPr>
          <w:szCs w:val="24"/>
        </w:rPr>
        <w:t>Il Direttore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Titolo2"/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>P</w:t>
      </w:r>
      <w:r>
        <w:rPr>
          <w:b/>
          <w:bCs/>
          <w:highlight w:val="yellow"/>
        </w:rPr>
        <w:t>recisare, nella carta intestata o prima della firma, la Struttura ed il nome e titolo del Direttore di Struttura</w:t>
      </w:r>
    </w:p>
    <w:p>
      <w:pPr>
        <w:pStyle w:val="Intestazione"/>
        <w:ind w:left="-709" w:right="0" w:hanging="0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794" w:right="794" w:header="737" w:top="1328" w:footer="720" w:bottom="79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default"/>
  </w:font>
  <w:font w:name="DejaVu Sans Condensed">
    <w:charset w:val="01"/>
    <w:family w:val="roman"/>
    <w:pitch w:val="default"/>
  </w:font>
  <w:font w:name="DejaVu Sans Condensed">
    <w:charset w:val="01"/>
    <w:family w:val="swiss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Lucida Grande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alatino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DejaVu Serif">
    <w:charset w:val="01"/>
    <w:family w:val="roman"/>
    <w:pitch w:val="default"/>
  </w:font>
  <w:font w:name="Geneva">
    <w:charset w:val="01"/>
    <w:family w:val="roman"/>
    <w:pitch w:val="default"/>
  </w:font>
  <w:font w:name="Oswald">
    <w:charset w:val="01"/>
    <w:family w:val="roman"/>
    <w:pitch w:val="default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1" w:leader="none"/>
      </w:tabs>
      <w:spacing w:before="115" w:after="11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1" w:leader="none"/>
      </w:tabs>
      <w:spacing w:before="115" w:after="11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intestazioneasinistra"/>
      <w:spacing w:before="115" w:after="115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intestazioneasinistra"/>
      <w:spacing w:before="115" w:after="115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2" o:spid="shape_0" stroked="f" style="position:absolute;margin-left:18.15pt;margin-top:235.2pt;width:479.6pt;height:160.05pt;rotation:315;mso-position-horizontal:center;mso-position-vertical:center;mso-position-vertical-relative:margin" type="shapetype_136">
          <v:path textpathok="t"/>
          <v:textpath on="t" fitshape="t" string="BOZZA" trim="t" style="font-family:&quot;Times&quot;;font-size:144pt"/>
          <w10:wrap type="none"/>
          <v:fill o:detectmouseclick="t" on="false"/>
          <v:stroke color="#3465a4" joinstyle="round" endcap="flat"/>
        </v:shape>
      </w:pict>
      <w:pict>
        <v:shape id="PowerPlusWaterMarkObject1" o:spid="shape_0" stroked="f" style="position:absolute;margin-left:18.15pt;margin-top:235.2pt;width:479.6pt;height:160.05pt;rotation:315;mso-position-horizontal:center;mso-position-vertical:center;mso-position-vertical-relative:margin" type="shapetype_136">
          <v:path textpathok="t"/>
          <v:textpath on="t" fitshape="t" string="BOZZA" trim="t" style="font-family:&quot;Times&quot;;font-size:144pt"/>
          <w10:wrap type="none"/>
          <v:fill o:detectmouseclick="t" on="false"/>
          <v:stroke color="#3465a4" joinstyle="round" endcap="flat"/>
        </v:shape>
      </w:pict>
      <w:pict>
        <v:shape id="PowerPlusWaterMarkObject2" o:spid="shape_0" stroked="f" style="position:absolute;margin-left:18.05pt;margin-top:235.1pt;width:479.8pt;height:160.25pt;rotation:315;mso-position-horizontal:center;mso-position-vertical:center;mso-position-vertical-relative:margin" type="shapetype_136">
          <v:path textpathok="t"/>
          <v:textpath on="t" fitshape="t" string="BOZZA" trim="t" style="font-family:&quot;Times&quot;;font-size:144pt"/>
          <w10:wrap type="none"/>
          <v:fill o:detectmouseclick="t" on="false"/>
          <v:stroke color="#3465a4" joinstyle="round" endcap="flat"/>
        </v:shape>
      </w:pict>
      <w:pict>
        <v:shape id="PowerPlusWaterMarkObject1" o:spid="shape_0" stroked="f" style="position:absolute;margin-left:18.05pt;margin-top:235.1pt;width:479.8pt;height:160.25pt;rotation:315;mso-position-horizontal:center;mso-position-vertical:center;mso-position-vertical-relative:margin" type="shapetype_136">
          <v:path textpathok="t"/>
          <v:textpath on="t" fitshape="t" string="BOZZA" trim="t" style="font-family:&quot;Times&quot;;font-size:144pt"/>
          <w10:wrap type="none"/>
          <v:fill o:detectmouseclick="t" on="false"/>
          <v:stroke color="#3465a4" joinstyle="round" endcap="flat"/>
        </v:shape>
      </w:pict>
    </w:r>
  </w:p>
  <w:tbl>
    <w:tblPr>
      <w:tblW w:w="9849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515"/>
      <w:gridCol w:w="7333"/>
    </w:tblGrid>
    <w:tr>
      <w:trPr>
        <w:trHeight w:val="1040" w:hRule="atLeast"/>
      </w:trPr>
      <w:tc>
        <w:tcPr>
          <w:tcW w:w="2515" w:type="dxa"/>
          <w:tcBorders/>
          <w:shd w:fill="auto" w:val="clear"/>
          <w:vAlign w:val="center"/>
        </w:tcPr>
        <w:p>
          <w:pPr>
            <w:pStyle w:val="Intestazione"/>
            <w:spacing w:before="115" w:after="115"/>
            <w:rPr/>
          </w:pPr>
          <w:r>
            <w:pict>
              <v:shape id="PowerPlusWaterMarkObject3" o:spid="shape_0" stroked="f" style="position:absolute;margin-left:-16.15pt;margin-top:252.9pt;width:479.6pt;height:160.05pt;rotation:315;mso-position-vertical-relative:margin" type="shapetype_136">
                <v:path textpathok="t"/>
                <v:textpath on="t" fitshape="t" string="BOZZA" trim="t" style="font-family:&quot;Times&quot;;font-size:144pt"/>
                <w10:wrap type="none"/>
                <v:fill o:detectmouseclick="t" on="false"/>
                <v:stroke color="#3465a4" joinstyle="round" endcap="flat"/>
              </v:shape>
            </w:pict>
            <w:pict>
              <v:shape id="PowerPlusWaterMarkObject3" o:spid="shape_0" stroked="f" style="position:absolute;margin-left:-16.5pt;margin-top:253.05pt;width:479.8pt;height:160.25pt;rotation:315;mso-position-vertical-relative:margin" type="shapetype_136">
                <v:path textpathok="t"/>
                <v:textpath on="t" fitshape="t" string="BOZZA" trim="t" style="font-family:&quot;Times&quot;;font-size:144pt"/>
                <w10:wrap type="none"/>
                <v:fill o:detectmouseclick="t" on="false"/>
                <v:stroke color="#3465a4" joinstyle="round" endcap="flat"/>
              </v:shape>
            </w:pict>
          </w:r>
          <w:r>
            <w:rPr>
              <w:rFonts w:eastAsia="Times New Roman"/>
              <w:color w:val="1F688E"/>
              <w:sz w:val="22"/>
              <w:szCs w:val="22"/>
              <w:lang w:val="en-US" w:bidi="en-US"/>
            </w:rPr>
            <w:softHyphen/>
          </w:r>
          <w:r>
            <w:rPr>
              <w:rFonts w:eastAsia="Times New Roman"/>
              <w:color w:val="1F688E"/>
              <w:sz w:val="22"/>
              <w:szCs w:val="22"/>
              <w:lang w:val="en-US" w:bidi="en-US"/>
            </w:rPr>
            <w:softHyphen/>
            <w:softHyphen/>
            <w:softHyphen/>
            <w:softHyphen/>
            <w:softHyphen/>
            <w:softHyphen/>
            <w:softHyphen/>
          </w:r>
          <w:r>
            <w:rPr/>
            <w:drawing>
              <wp:inline distT="0" distB="0" distL="0" distR="0">
                <wp:extent cx="1296035" cy="720090"/>
                <wp:effectExtent l="0" t="0" r="0" b="0"/>
                <wp:docPr id="9" name="Immagine2" descr="logoci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2" descr="logoci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3" w:type="dxa"/>
          <w:tcBorders/>
          <w:shd w:fill="auto" w:val="clear"/>
          <w:vAlign w:val="center"/>
        </w:tcPr>
        <w:p>
          <w:pPr>
            <w:pStyle w:val="Intestazione"/>
            <w:spacing w:before="115" w:after="115"/>
            <w:ind w:left="33" w:right="0" w:hanging="33"/>
            <w:rPr>
              <w:rFonts w:ascii="Oswald" w:hAnsi="Oswald" w:eastAsia="Times New Roman"/>
              <w:i w:val="false"/>
              <w:i w:val="false"/>
              <w:iCs w:val="false"/>
              <w:smallCaps/>
              <w:color w:val="1A6A90"/>
              <w:sz w:val="20"/>
              <w:szCs w:val="20"/>
              <w:lang w:val="en-US" w:bidi="en-US"/>
            </w:rPr>
          </w:pPr>
          <w:r>
            <w:rPr>
              <w:rFonts w:eastAsia="Times New Roman" w:ascii="Oswald" w:hAnsi="Oswald"/>
              <w:i w:val="false"/>
              <w:iCs w:val="false"/>
              <w:smallCaps/>
              <w:color w:val="1A6A90"/>
              <w:sz w:val="20"/>
              <w:szCs w:val="20"/>
              <w:lang w:val="en-US" w:bidi="en-US"/>
            </w:rPr>
          </w:r>
        </w:p>
      </w:tc>
    </w:tr>
  </w:tbl>
  <w:p>
    <w:pPr>
      <w:pStyle w:val="Normal"/>
      <w:spacing w:before="115" w:after="11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2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 New Roman"/>
        <w:sz w:val="20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1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 w:val="false"/>
      <w:suppressAutoHyphens w:val="false"/>
      <w:bidi w:val="0"/>
      <w:spacing w:lineRule="auto" w:line="276" w:before="0" w:after="0"/>
      <w:ind w:left="0" w:right="0" w:firstLine="288"/>
      <w:jc w:val="left"/>
    </w:pPr>
    <w:rPr>
      <w:rFonts w:ascii="Times" w:hAnsi="Times" w:eastAsia="Times" w:cs="Times New Roman"/>
      <w:color w:val="auto"/>
      <w:kern w:val="0"/>
      <w:sz w:val="24"/>
      <w:szCs w:val="20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720" w:after="288"/>
      <w:ind w:left="0" w:right="6" w:hanging="0"/>
      <w:jc w:val="left"/>
      <w:outlineLvl w:val="0"/>
    </w:pPr>
    <w:rPr>
      <w:rFonts w:ascii="DejaVu Sans Condensed" w:hAnsi="DejaVu Sans Condensed"/>
      <w:b w:val="false"/>
      <w:sz w:val="28"/>
    </w:rPr>
  </w:style>
  <w:style w:type="paragraph" w:styleId="Titolo2">
    <w:name w:val="Heading 2"/>
    <w:basedOn w:val="Titolo"/>
    <w:qFormat/>
    <w:pPr>
      <w:keepNext w:val="true"/>
      <w:keepLines/>
      <w:widowControl w:val="false"/>
      <w:numPr>
        <w:ilvl w:val="1"/>
        <w:numId w:val="1"/>
      </w:numPr>
      <w:bidi w:val="0"/>
      <w:spacing w:before="432" w:after="288"/>
      <w:jc w:val="left"/>
      <w:outlineLvl w:val="1"/>
    </w:pPr>
    <w:rPr>
      <w:rFonts w:ascii="DejaVu Sans Condensed" w:hAnsi="DejaVu Sans Condensed" w:eastAsia="Tahoma" w:cs="Lohit Devanagari"/>
      <w:color w:val="auto"/>
      <w:kern w:val="0"/>
      <w:sz w:val="26"/>
      <w:szCs w:val="24"/>
      <w:lang w:val="it-IT" w:eastAsia="zh-CN" w:bidi="hi-IN"/>
    </w:rPr>
  </w:style>
  <w:style w:type="paragraph" w:styleId="Titolo3">
    <w:name w:val="Heading 3"/>
    <w:basedOn w:val="Titolo"/>
    <w:qFormat/>
    <w:pPr>
      <w:widowControl w:val="false"/>
      <w:numPr>
        <w:ilvl w:val="2"/>
        <w:numId w:val="1"/>
      </w:numPr>
      <w:bidi w:val="0"/>
      <w:spacing w:before="432" w:after="144"/>
      <w:jc w:val="left"/>
      <w:outlineLvl w:val="2"/>
    </w:pPr>
    <w:rPr>
      <w:rFonts w:ascii="DejaVu Sans Condensed" w:hAnsi="DejaVu Sans Condensed" w:eastAsia="Tahoma" w:cs="Lohit Devanagari"/>
      <w:color w:val="auto"/>
      <w:kern w:val="0"/>
      <w:sz w:val="22"/>
      <w:szCs w:val="24"/>
      <w:lang w:val="it-IT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Caratterepredefinitoparagrafo1">
    <w:name w:val="Carattere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WWCollegamentoInternet">
    <w:name w:val="WW-Collegamento Internet"/>
    <w:qFormat/>
    <w:rPr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TestocommentoCarattere">
    <w:name w:val="Testo commento Carattere"/>
    <w:basedOn w:val="DefaultParagraphFont"/>
    <w:qFormat/>
    <w:rPr>
      <w:color w:val="00000A"/>
      <w:sz w:val="24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TestofumettoCarattere">
    <w:name w:val="Testo fumetto Carattere"/>
    <w:basedOn w:val="DefaultParagraphFont"/>
    <w:qFormat/>
    <w:rPr>
      <w:rFonts w:ascii="Lucida Grande" w:hAnsi="Lucida Grande"/>
      <w:color w:val="00000A"/>
      <w:sz w:val="18"/>
      <w:szCs w:val="18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RientrocorpodeltestoCarattere">
    <w:name w:val="Rientro corpo del testo Carattere"/>
    <w:basedOn w:val="DefaultParagraphFont"/>
    <w:qFormat/>
    <w:rPr>
      <w:rFonts w:ascii="Palatino" w:hAnsi="Palatino" w:eastAsia="Times New Roman"/>
      <w:sz w:val="24"/>
      <w:lang w:eastAsia="it-IT"/>
    </w:rPr>
  </w:style>
  <w:style w:type="character" w:styleId="Hps">
    <w:name w:val="hps"/>
    <w:basedOn w:val="DefaultParagraphFont"/>
    <w:qFormat/>
    <w:rPr/>
  </w:style>
  <w:style w:type="character" w:styleId="IntestazioneCarattere">
    <w:name w:val="Intestazione Carattere"/>
    <w:basedOn w:val="DefaultParagraphFont"/>
    <w:qFormat/>
    <w:rPr>
      <w:sz w:val="24"/>
    </w:rPr>
  </w:style>
  <w:style w:type="character" w:styleId="CollegamentoInternetvisitato">
    <w:name w:val="Collegamento Internet visitato"/>
    <w:basedOn w:val="DefaultParagraphFont"/>
    <w:qFormat/>
    <w:rPr>
      <w:color w:val="800080"/>
      <w:u w:val="single"/>
    </w:rPr>
  </w:style>
  <w:style w:type="character" w:styleId="TestonotaapidipaginaCarattere">
    <w:name w:val="Testo nota a piè di pagina Carattere"/>
    <w:basedOn w:val="DefaultParagraphFont"/>
    <w:qFormat/>
    <w:rPr>
      <w:sz w:val="24"/>
      <w:szCs w:val="24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>
      <w:rFonts w:ascii="DejaVu Serif" w:hAnsi="DejaVu Serif"/>
      <w:sz w:val="24"/>
    </w:rPr>
  </w:style>
  <w:style w:type="paragraph" w:styleId="Elenco">
    <w:name w:val="List"/>
    <w:basedOn w:val="Corpodeltesto"/>
    <w:pPr>
      <w:spacing w:before="0" w:after="0"/>
      <w:contextualSpacing/>
    </w:pPr>
    <w:rPr>
      <w:rFonts w:cs="Lohit Devanagari"/>
      <w:sz w:val="20"/>
    </w:rPr>
  </w:style>
  <w:style w:type="paragraph" w:styleId="Didascalia">
    <w:name w:val="Caption"/>
    <w:basedOn w:val="Normal"/>
    <w:qFormat/>
    <w:pPr>
      <w:suppressLineNumbers/>
      <w:spacing w:before="120" w:after="120"/>
    </w:pPr>
    <w:rPr/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Mappadocumento1">
    <w:name w:val="Mappa documento1"/>
    <w:basedOn w:val="Normal"/>
    <w:qFormat/>
    <w:pPr>
      <w:shd w:val="clear" w:fill="000080"/>
    </w:pPr>
    <w:rPr>
      <w:rFonts w:ascii="Geneva" w:hAnsi="Geneva" w:cs="Genev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071" w:leader="none"/>
      </w:tabs>
    </w:pPr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071" w:leader="none"/>
      </w:tabs>
    </w:pPr>
    <w:rPr>
      <w:i/>
      <w:sz w:val="16"/>
    </w:rPr>
  </w:style>
  <w:style w:type="paragraph" w:styleId="WWMappadocumento">
    <w:name w:val="WW-Mappa documento"/>
    <w:basedOn w:val="Normal"/>
    <w:qFormat/>
    <w:pPr/>
    <w:rPr>
      <w:rFonts w:ascii="Geneva" w:hAnsi="Geneva" w:cs="Geneva"/>
    </w:rPr>
  </w:style>
  <w:style w:type="paragraph" w:styleId="WWMappadocumento1">
    <w:name w:val="WW-Mappa documento1"/>
    <w:basedOn w:val="Normal"/>
    <w:qFormat/>
    <w:pPr/>
    <w:rPr>
      <w:rFonts w:ascii="Geneva" w:hAnsi="Geneva" w:cs="Geneva"/>
    </w:rPr>
  </w:style>
  <w:style w:type="paragraph" w:styleId="WWMappadocumento2">
    <w:name w:val="WW-Mappa documento2"/>
    <w:basedOn w:val="Normal"/>
    <w:qFormat/>
    <w:pPr/>
    <w:rPr>
      <w:rFonts w:ascii="Geneva" w:hAnsi="Geneva" w:cs="Geneva"/>
    </w:rPr>
  </w:style>
  <w:style w:type="paragraph" w:styleId="WWMappadocumento3">
    <w:name w:val="WW-Mappa documento3"/>
    <w:basedOn w:val="Normal"/>
    <w:qFormat/>
    <w:pPr/>
    <w:rPr>
      <w:rFonts w:ascii="Geneva" w:hAnsi="Geneva" w:cs="Geneva"/>
    </w:rPr>
  </w:style>
  <w:style w:type="paragraph" w:styleId="WWMappadocumento4">
    <w:name w:val="WW-Mappa documento4"/>
    <w:basedOn w:val="Normal"/>
    <w:qFormat/>
    <w:pPr/>
    <w:rPr>
      <w:rFonts w:ascii="Geneva" w:hAnsi="Geneva" w:cs="Geneva"/>
    </w:rPr>
  </w:style>
  <w:style w:type="paragraph" w:styleId="WWMappadocumento5">
    <w:name w:val="WW-Mappa documento5"/>
    <w:basedOn w:val="Normal"/>
    <w:qFormat/>
    <w:pPr/>
    <w:rPr>
      <w:rFonts w:ascii="Geneva" w:hAnsi="Geneva" w:cs="Geneva"/>
    </w:rPr>
  </w:style>
  <w:style w:type="paragraph" w:styleId="Bloccoditesto1">
    <w:name w:val="Blocco di testo1"/>
    <w:basedOn w:val="Normal"/>
    <w:qFormat/>
    <w:pPr>
      <w:ind w:left="280" w:right="6" w:hanging="280"/>
      <w:jc w:val="both"/>
    </w:pPr>
    <w:rPr/>
  </w:style>
  <w:style w:type="paragraph" w:styleId="Corpodeltesto21">
    <w:name w:val="Corpo del testo 21"/>
    <w:basedOn w:val="Normal"/>
    <w:qFormat/>
    <w:pPr>
      <w:ind w:left="0" w:right="6" w:firstLine="280"/>
      <w:jc w:val="both"/>
    </w:pPr>
    <w:rPr/>
  </w:style>
  <w:style w:type="paragraph" w:styleId="WWMappadocumento6">
    <w:name w:val="WW-Mappa documento6"/>
    <w:basedOn w:val="Normal"/>
    <w:qFormat/>
    <w:pPr/>
    <w:rPr>
      <w:rFonts w:ascii="Geneva" w:hAnsi="Geneva" w:cs="Geneva"/>
    </w:rPr>
  </w:style>
  <w:style w:type="paragraph" w:styleId="NormaleWeb">
    <w:name w:val="Normale (Web)"/>
    <w:basedOn w:val="Normal"/>
    <w:qFormat/>
    <w:pPr>
      <w:suppressAutoHyphens w:val="false"/>
      <w:spacing w:before="100" w:after="100"/>
      <w:ind w:left="0" w:right="0" w:hanging="0"/>
      <w:jc w:val="left"/>
    </w:pPr>
    <w:rPr>
      <w:rFonts w:ascii="Times" w:hAnsi="Times" w:eastAsia="ＭＳ 明朝" w:cs="Times"/>
    </w:rPr>
  </w:style>
  <w:style w:type="paragraph" w:styleId="Titoloprincipale">
    <w:name w:val="Title"/>
    <w:basedOn w:val="Titolo"/>
    <w:qFormat/>
    <w:pPr>
      <w:spacing w:before="432" w:after="0"/>
      <w:jc w:val="center"/>
    </w:pPr>
    <w:rPr>
      <w:rFonts w:ascii="DejaVu Sans Condensed" w:hAnsi="DejaVu Sans Condensed"/>
      <w:b w:val="false"/>
      <w:bCs/>
      <w:sz w:val="40"/>
      <w:szCs w:val="56"/>
    </w:rPr>
  </w:style>
  <w:style w:type="paragraph" w:styleId="Sottotitolo">
    <w:name w:val="Subtitle"/>
    <w:basedOn w:val="Titolo"/>
    <w:qFormat/>
    <w:pPr>
      <w:spacing w:before="58" w:after="1123"/>
      <w:jc w:val="center"/>
    </w:pPr>
    <w:rPr>
      <w:rFonts w:ascii="DejaVu Sans Condensed" w:hAnsi="DejaVu Sans Condensed"/>
      <w:sz w:val="28"/>
      <w:szCs w:val="3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Esempio">
    <w:name w:val="Esempio"/>
    <w:basedOn w:val="Normal"/>
    <w:qFormat/>
    <w:pPr>
      <w:spacing w:before="170" w:after="170"/>
      <w:ind w:left="283" w:right="283" w:hanging="0"/>
    </w:pPr>
    <w:rPr>
      <w:i/>
    </w:rPr>
  </w:style>
  <w:style w:type="paragraph" w:styleId="Annotationtext">
    <w:name w:val="annotation text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Lucida Grande" w:hAnsi="Lucida Grande"/>
      <w:sz w:val="18"/>
      <w:szCs w:val="18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Rientrocorpodeltesto">
    <w:name w:val="Body Text Indent"/>
    <w:basedOn w:val="Corpodeltesto"/>
    <w:qFormat/>
    <w:pPr>
      <w:ind w:left="0" w:right="0" w:firstLine="283"/>
    </w:pPr>
    <w:rPr/>
  </w:style>
  <w:style w:type="paragraph" w:styleId="Rigadiintestazioneasinistra">
    <w:name w:val="Riga di intestazione a sinistra"/>
    <w:basedOn w:val="Normal"/>
    <w:qFormat/>
    <w:pPr>
      <w:suppressLineNumbers/>
      <w:tabs>
        <w:tab w:val="clear" w:pos="720"/>
        <w:tab w:val="center" w:pos="5159" w:leader="none"/>
        <w:tab w:val="right" w:pos="1031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NoList">
    <w:name w:val="No List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1"/>
    <w:rsid w:val="00120ff0"/>
    <w:rPr>
      <w:lang w:val="en-US" w:bidi="en-US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m.ne.centrale@pec.infn.it" TargetMode="External"/><Relationship Id="rId3" Type="http://schemas.openxmlformats.org/officeDocument/2006/relationships/hyperlink" Target="mailto:dpo@infn.it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A18033-D2F8-DB4F-8238-DE8905BD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LibreOffice/6.4.0.3$Linux_X86_64 LibreOffice_project/b0a288ab3d2d4774cb44b62f04d5d28733ac6df8</Application>
  <Pages>1</Pages>
  <Words>166</Words>
  <Characters>955</Characters>
  <CharactersWithSpaces>1096</CharactersWithSpaces>
  <Paragraphs>26</Paragraphs>
  <Company>INFN - Presidenza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2017-06-22T13:30:00Z</dcterms:created>
  <dc:creator>gianni dionisio</dc:creator>
  <dc:description/>
  <dc:language>it-IT</dc:language>
  <cp:lastModifiedBy>r c</cp:lastModifiedBy>
  <cp:lastPrinted>2017-06-22T13:31:00Z</cp:lastPrinted>
  <dcterms:modified xsi:type="dcterms:W3CDTF">2020-02-26T15:55:42Z</dcterms:modified>
  <cp:revision>38</cp:revision>
  <dc:subject/>
  <dc:title>Privacy nota inf.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INFN - Presidenza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